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33" w:rsidRDefault="001C7633" w:rsidP="001C7633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1C7633" w:rsidRDefault="001C7633" w:rsidP="001C7633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ДМИТРОВСКОГО МУНИЦИПАЛЬНОГО РАЙОНА </w:t>
      </w:r>
    </w:p>
    <w:p w:rsidR="001C7633" w:rsidRDefault="001C7633" w:rsidP="001C7633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t xml:space="preserve">                                 </w:t>
      </w:r>
    </w:p>
    <w:p w:rsidR="001C7633" w:rsidRDefault="001C7633" w:rsidP="001C7633">
      <w:pPr>
        <w:pStyle w:val="a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C7633" w:rsidRDefault="001C7633" w:rsidP="001C7633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27.07.2018г</w:t>
      </w:r>
      <w:r>
        <w:rPr>
          <w:sz w:val="28"/>
          <w:szCs w:val="28"/>
        </w:rPr>
        <w:t xml:space="preserve">.                                                                                            № </w:t>
      </w:r>
      <w:r>
        <w:rPr>
          <w:sz w:val="28"/>
          <w:szCs w:val="28"/>
          <w:u w:val="single"/>
        </w:rPr>
        <w:t>49/ОС</w:t>
      </w:r>
    </w:p>
    <w:p w:rsidR="001C7633" w:rsidRDefault="001C7633" w:rsidP="001C763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г. Дмитров</w:t>
      </w:r>
    </w:p>
    <w:p w:rsidR="001C7633" w:rsidRDefault="001C7633" w:rsidP="001C7633">
      <w:pPr>
        <w:pStyle w:val="a9"/>
        <w:rPr>
          <w:szCs w:val="24"/>
        </w:rPr>
      </w:pPr>
    </w:p>
    <w:p w:rsidR="001C7633" w:rsidRDefault="001C7633" w:rsidP="001C7633">
      <w:pPr>
        <w:pStyle w:val="a9"/>
        <w:spacing w:before="0"/>
        <w:ind w:right="0"/>
        <w:rPr>
          <w:szCs w:val="24"/>
        </w:rPr>
      </w:pPr>
      <w:r>
        <w:rPr>
          <w:szCs w:val="24"/>
        </w:rPr>
        <w:t>┌                                                            ┐</w:t>
      </w:r>
    </w:p>
    <w:p w:rsidR="001C7633" w:rsidRDefault="001C7633" w:rsidP="001C7633">
      <w:pPr>
        <w:pStyle w:val="a3"/>
        <w:spacing w:before="0" w:beforeAutospacing="0" w:after="0" w:afterAutospacing="0"/>
        <w:ind w:right="5527"/>
        <w:jc w:val="both"/>
        <w:rPr>
          <w:b/>
        </w:rPr>
      </w:pPr>
      <w:r>
        <w:rPr>
          <w:rStyle w:val="a5"/>
          <w:b w:val="0"/>
        </w:rPr>
        <w:t xml:space="preserve">Об утверждении Порядка исполнения бюджета Дмитровского муниципального района Московской области по источникам финансирования дефицита бюджета и санкционирования оплаты денежных обязательств по источникам финансирования дефицита бюджета </w:t>
      </w:r>
    </w:p>
    <w:p w:rsidR="001C7633" w:rsidRDefault="001C7633" w:rsidP="001C7633">
      <w:pPr>
        <w:pStyle w:val="a9"/>
        <w:spacing w:before="0"/>
        <w:ind w:right="0" w:firstLine="851"/>
        <w:rPr>
          <w:szCs w:val="24"/>
        </w:rPr>
      </w:pPr>
    </w:p>
    <w:p w:rsidR="001C7633" w:rsidRDefault="001C7633" w:rsidP="001C7633">
      <w:pPr>
        <w:pStyle w:val="a9"/>
        <w:spacing w:before="0"/>
        <w:ind w:right="0" w:firstLine="851"/>
        <w:rPr>
          <w:szCs w:val="24"/>
        </w:rPr>
      </w:pPr>
    </w:p>
    <w:p w:rsidR="001C7633" w:rsidRDefault="001C7633" w:rsidP="001C7633">
      <w:pPr>
        <w:pStyle w:val="a9"/>
        <w:spacing w:before="0"/>
        <w:ind w:right="0" w:firstLine="851"/>
        <w:rPr>
          <w:szCs w:val="24"/>
        </w:rPr>
      </w:pPr>
    </w:p>
    <w:p w:rsidR="001C7633" w:rsidRDefault="001C7633" w:rsidP="001C7633">
      <w:pPr>
        <w:pStyle w:val="a9"/>
        <w:spacing w:before="0" w:line="360" w:lineRule="auto"/>
        <w:ind w:right="0" w:firstLine="567"/>
        <w:jc w:val="both"/>
        <w:rPr>
          <w:rStyle w:val="a5"/>
          <w:b w:val="0"/>
          <w:bCs w:val="0"/>
        </w:rPr>
      </w:pPr>
      <w:r>
        <w:rPr>
          <w:szCs w:val="24"/>
        </w:rPr>
        <w:t xml:space="preserve">1.Утвердить прилагаемый Порядок </w:t>
      </w:r>
      <w:r>
        <w:rPr>
          <w:rStyle w:val="a5"/>
          <w:b w:val="0"/>
        </w:rPr>
        <w:t>исполнения бюджета Дмитровского муниципального района Московской области по источникам финансирования дефицита бюджета и санкционирования оплаты денежных обязательств по источникам финансирования дефицита бюджета (далее - Порядок).</w:t>
      </w:r>
    </w:p>
    <w:p w:rsidR="001C7633" w:rsidRDefault="001C7633" w:rsidP="001C7633">
      <w:pPr>
        <w:pStyle w:val="a9"/>
        <w:spacing w:before="0" w:line="360" w:lineRule="auto"/>
        <w:ind w:right="0" w:firstLine="567"/>
        <w:jc w:val="both"/>
      </w:pPr>
      <w:r>
        <w:rPr>
          <w:szCs w:val="24"/>
        </w:rPr>
        <w:t>2. Настоящий Порядок вступает в силу со для подписания распоряжения.</w:t>
      </w:r>
    </w:p>
    <w:p w:rsidR="001C7633" w:rsidRDefault="001C7633" w:rsidP="001C7633">
      <w:pPr>
        <w:pStyle w:val="a9"/>
        <w:spacing w:before="0" w:line="360" w:lineRule="auto"/>
        <w:ind w:right="0" w:firstLine="567"/>
        <w:jc w:val="both"/>
        <w:rPr>
          <w:szCs w:val="24"/>
        </w:rPr>
      </w:pPr>
      <w:r>
        <w:rPr>
          <w:szCs w:val="24"/>
        </w:rPr>
        <w:t>3.Разместить настоящее распоряжение на официальном сайте Администрации Дмитровского муниципального района Московской области.</w:t>
      </w:r>
    </w:p>
    <w:p w:rsidR="001C7633" w:rsidRDefault="001C7633" w:rsidP="001C7633">
      <w:pPr>
        <w:pStyle w:val="a9"/>
        <w:spacing w:before="0" w:line="360" w:lineRule="auto"/>
        <w:ind w:right="0" w:firstLine="567"/>
        <w:jc w:val="both"/>
        <w:rPr>
          <w:szCs w:val="24"/>
        </w:rPr>
      </w:pPr>
      <w:r>
        <w:rPr>
          <w:szCs w:val="24"/>
        </w:rPr>
        <w:t>4.Контроль за исполнением настоящего постановления оставляю за собой.</w:t>
      </w:r>
    </w:p>
    <w:p w:rsidR="001C7633" w:rsidRDefault="001C7633" w:rsidP="001C7633">
      <w:pPr>
        <w:pStyle w:val="a9"/>
        <w:spacing w:before="0"/>
        <w:ind w:right="0" w:firstLine="567"/>
        <w:rPr>
          <w:szCs w:val="24"/>
        </w:rPr>
      </w:pPr>
    </w:p>
    <w:p w:rsidR="001C7633" w:rsidRDefault="001C7633" w:rsidP="001C7633">
      <w:pPr>
        <w:pStyle w:val="a9"/>
        <w:spacing w:before="0"/>
        <w:ind w:right="0" w:firstLine="567"/>
        <w:rPr>
          <w:szCs w:val="24"/>
        </w:rPr>
      </w:pPr>
    </w:p>
    <w:p w:rsidR="001C7633" w:rsidRDefault="001C7633" w:rsidP="001C7633">
      <w:pPr>
        <w:pStyle w:val="a9"/>
        <w:spacing w:before="0"/>
        <w:ind w:right="0"/>
        <w:rPr>
          <w:szCs w:val="24"/>
        </w:rPr>
      </w:pPr>
      <w:r>
        <w:rPr>
          <w:szCs w:val="24"/>
        </w:rPr>
        <w:t xml:space="preserve">ВРИО начальника Финансового управления </w:t>
      </w:r>
    </w:p>
    <w:p w:rsidR="001C7633" w:rsidRDefault="001C7633" w:rsidP="001C7633">
      <w:pPr>
        <w:pStyle w:val="a9"/>
        <w:spacing w:before="0"/>
        <w:ind w:right="0"/>
        <w:rPr>
          <w:szCs w:val="24"/>
        </w:rPr>
      </w:pPr>
      <w:r>
        <w:rPr>
          <w:szCs w:val="24"/>
        </w:rPr>
        <w:t xml:space="preserve">Администрации Дмитровского </w:t>
      </w:r>
    </w:p>
    <w:p w:rsidR="001C7633" w:rsidRDefault="001C7633" w:rsidP="001C7633">
      <w:pPr>
        <w:pStyle w:val="a9"/>
        <w:spacing w:before="0"/>
        <w:ind w:right="0"/>
        <w:rPr>
          <w:szCs w:val="24"/>
        </w:rPr>
      </w:pPr>
      <w:r>
        <w:rPr>
          <w:szCs w:val="24"/>
        </w:rPr>
        <w:t>муниципального района                                                                                      М.В. Гогина</w:t>
      </w:r>
    </w:p>
    <w:p w:rsidR="001C7633" w:rsidRDefault="001C7633" w:rsidP="001C7633">
      <w:pPr>
        <w:pStyle w:val="a9"/>
        <w:spacing w:before="0"/>
        <w:ind w:right="0"/>
        <w:rPr>
          <w:szCs w:val="24"/>
        </w:rPr>
      </w:pPr>
      <w:r>
        <w:rPr>
          <w:szCs w:val="24"/>
        </w:rPr>
        <w:t>Московской области</w:t>
      </w:r>
    </w:p>
    <w:p w:rsidR="001C7633" w:rsidRDefault="001C7633" w:rsidP="001C7633">
      <w:pPr>
        <w:pStyle w:val="a9"/>
        <w:spacing w:before="0"/>
        <w:ind w:right="0"/>
        <w:rPr>
          <w:szCs w:val="24"/>
        </w:rPr>
      </w:pPr>
    </w:p>
    <w:p w:rsidR="001C7633" w:rsidRDefault="001C7633" w:rsidP="001C7633">
      <w:pPr>
        <w:rPr>
          <w:szCs w:val="24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</w:p>
    <w:p w:rsidR="001C7633" w:rsidRDefault="001C7633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  <w:bookmarkStart w:id="0" w:name="_GoBack"/>
      <w:bookmarkEnd w:id="0"/>
    </w:p>
    <w:p w:rsidR="00385556" w:rsidRDefault="00BB3C09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  <w:r w:rsidRPr="00BB3C09">
        <w:rPr>
          <w:rStyle w:val="a5"/>
          <w:b w:val="0"/>
        </w:rPr>
        <w:lastRenderedPageBreak/>
        <w:t xml:space="preserve">Утвержден </w:t>
      </w:r>
    </w:p>
    <w:p w:rsidR="00385556" w:rsidRDefault="00BB3C09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  <w:r w:rsidRPr="00BB3C09">
        <w:rPr>
          <w:rStyle w:val="a5"/>
          <w:b w:val="0"/>
        </w:rPr>
        <w:t xml:space="preserve">Распоряжением </w:t>
      </w:r>
      <w:r w:rsidR="00385556">
        <w:rPr>
          <w:rStyle w:val="a5"/>
          <w:b w:val="0"/>
        </w:rPr>
        <w:t>ВРИО</w:t>
      </w:r>
      <w:r w:rsidR="00385556" w:rsidRPr="00BB3C09">
        <w:rPr>
          <w:rStyle w:val="a5"/>
          <w:b w:val="0"/>
        </w:rPr>
        <w:t xml:space="preserve"> </w:t>
      </w:r>
      <w:r w:rsidR="00385556">
        <w:rPr>
          <w:rStyle w:val="a5"/>
          <w:b w:val="0"/>
        </w:rPr>
        <w:t>н</w:t>
      </w:r>
      <w:r w:rsidRPr="00BB3C09">
        <w:rPr>
          <w:rStyle w:val="a5"/>
          <w:b w:val="0"/>
        </w:rPr>
        <w:t xml:space="preserve">ачальника финансового управления администрации Дмитровского муниципального района Московской области </w:t>
      </w:r>
    </w:p>
    <w:p w:rsidR="00BB3C09" w:rsidRPr="00BB3C09" w:rsidRDefault="00BB3C09" w:rsidP="00BB3C09">
      <w:pPr>
        <w:pStyle w:val="a3"/>
        <w:spacing w:before="0" w:beforeAutospacing="0" w:after="0" w:afterAutospacing="0"/>
        <w:ind w:left="4820"/>
        <w:jc w:val="center"/>
        <w:rPr>
          <w:rStyle w:val="a5"/>
          <w:b w:val="0"/>
        </w:rPr>
      </w:pPr>
      <w:r w:rsidRPr="00BB3C09">
        <w:rPr>
          <w:rStyle w:val="a5"/>
          <w:b w:val="0"/>
        </w:rPr>
        <w:t>«</w:t>
      </w:r>
      <w:r w:rsidR="008016EC">
        <w:rPr>
          <w:rStyle w:val="a5"/>
          <w:b w:val="0"/>
        </w:rPr>
        <w:t>2</w:t>
      </w:r>
      <w:r w:rsidR="004B6D2B">
        <w:rPr>
          <w:rStyle w:val="a5"/>
          <w:b w:val="0"/>
        </w:rPr>
        <w:t>7</w:t>
      </w:r>
      <w:r w:rsidRPr="00BB3C09">
        <w:rPr>
          <w:rStyle w:val="a5"/>
          <w:b w:val="0"/>
        </w:rPr>
        <w:t>»</w:t>
      </w:r>
      <w:r w:rsidR="00093A9A">
        <w:rPr>
          <w:rStyle w:val="a5"/>
          <w:b w:val="0"/>
        </w:rPr>
        <w:t xml:space="preserve"> июля </w:t>
      </w:r>
      <w:r w:rsidRPr="00BB3C09">
        <w:rPr>
          <w:rStyle w:val="a5"/>
          <w:b w:val="0"/>
        </w:rPr>
        <w:t>2018г.</w:t>
      </w:r>
      <w:r w:rsidR="00385556">
        <w:rPr>
          <w:rStyle w:val="a5"/>
          <w:b w:val="0"/>
        </w:rPr>
        <w:t>№49/ОС</w:t>
      </w:r>
    </w:p>
    <w:p w:rsidR="00BB3C09" w:rsidRDefault="00BB3C09" w:rsidP="00BB3C09">
      <w:pPr>
        <w:pStyle w:val="a3"/>
        <w:spacing w:before="0" w:beforeAutospacing="0" w:after="0" w:afterAutospacing="0"/>
        <w:ind w:left="4820"/>
        <w:jc w:val="center"/>
        <w:rPr>
          <w:rStyle w:val="a5"/>
        </w:rPr>
      </w:pPr>
    </w:p>
    <w:p w:rsidR="003975CA" w:rsidRDefault="003975CA" w:rsidP="007C4EFC">
      <w:pPr>
        <w:pStyle w:val="a3"/>
        <w:spacing w:before="0" w:beforeAutospacing="0" w:after="0" w:afterAutospacing="0"/>
        <w:jc w:val="center"/>
      </w:pPr>
      <w:r>
        <w:rPr>
          <w:rStyle w:val="a5"/>
        </w:rPr>
        <w:t>ПОРЯДОК</w:t>
      </w:r>
    </w:p>
    <w:p w:rsidR="00093A9A" w:rsidRDefault="003975CA" w:rsidP="00093A9A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исполнения бюджет</w:t>
      </w:r>
      <w:r w:rsidR="00093A9A">
        <w:rPr>
          <w:rStyle w:val="a5"/>
        </w:rPr>
        <w:t xml:space="preserve">а Дмитровского муниципального района </w:t>
      </w:r>
      <w:r>
        <w:rPr>
          <w:rStyle w:val="a5"/>
        </w:rPr>
        <w:t>по источникам финансирования дефицита</w:t>
      </w:r>
      <w:r w:rsidR="00BB3C09">
        <w:rPr>
          <w:rStyle w:val="a5"/>
        </w:rPr>
        <w:t xml:space="preserve"> </w:t>
      </w:r>
      <w:r>
        <w:rPr>
          <w:rStyle w:val="a5"/>
        </w:rPr>
        <w:t>бюджета и санкционирования оплаты денежных обязательств</w:t>
      </w:r>
      <w:r w:rsidR="00BB3C09" w:rsidRPr="00BB3C09">
        <w:rPr>
          <w:rStyle w:val="a5"/>
        </w:rPr>
        <w:t xml:space="preserve"> </w:t>
      </w:r>
      <w:r w:rsidR="00BB3C09">
        <w:rPr>
          <w:rStyle w:val="a5"/>
        </w:rPr>
        <w:t xml:space="preserve">по источникам финансирования дефицита бюджета </w:t>
      </w:r>
    </w:p>
    <w:p w:rsidR="00093A9A" w:rsidRDefault="00093A9A" w:rsidP="00093A9A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975CA" w:rsidRDefault="00093A9A" w:rsidP="00093A9A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1.</w:t>
      </w:r>
      <w:r w:rsidR="003975CA">
        <w:rPr>
          <w:rStyle w:val="a5"/>
        </w:rPr>
        <w:t>Общие положения</w:t>
      </w:r>
    </w:p>
    <w:p w:rsidR="00BA22C7" w:rsidRDefault="00BA22C7" w:rsidP="00093A9A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7C4EFC" w:rsidRPr="007C4EFC" w:rsidRDefault="007C4EFC" w:rsidP="00BB3C0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C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источникам финансирования дефицита местного бюджета, в том числе правила санкционирования оплаты денежных обязательств.</w:t>
      </w:r>
    </w:p>
    <w:p w:rsidR="00BB3C09" w:rsidRDefault="00BB3C09" w:rsidP="007C4EFC">
      <w:pPr>
        <w:pStyle w:val="tex1st"/>
        <w:spacing w:before="0" w:beforeAutospacing="0" w:after="0" w:afterAutospacing="0"/>
        <w:jc w:val="center"/>
        <w:rPr>
          <w:rStyle w:val="a5"/>
        </w:rPr>
      </w:pPr>
    </w:p>
    <w:p w:rsidR="003975CA" w:rsidRPr="00093A9A" w:rsidRDefault="007C4EFC" w:rsidP="00093A9A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2.</w:t>
      </w:r>
      <w:r w:rsidR="003975CA">
        <w:rPr>
          <w:rStyle w:val="a5"/>
        </w:rPr>
        <w:t xml:space="preserve"> Порядок исполнения местного бюджета по источникам</w:t>
      </w:r>
    </w:p>
    <w:p w:rsidR="003975CA" w:rsidRDefault="003975CA" w:rsidP="00093A9A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финансирования дефицита местного бюджета</w:t>
      </w:r>
    </w:p>
    <w:p w:rsidR="00BA22C7" w:rsidRPr="00093A9A" w:rsidRDefault="00BA22C7" w:rsidP="00093A9A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975CA" w:rsidRPr="007C4EFC" w:rsidRDefault="007C4EFC" w:rsidP="00093A9A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093A9A">
        <w:rPr>
          <w:rStyle w:val="a5"/>
          <w:b w:val="0"/>
        </w:rPr>
        <w:t>2</w:t>
      </w:r>
      <w:r w:rsidR="003975CA" w:rsidRPr="00093A9A">
        <w:rPr>
          <w:rStyle w:val="a5"/>
          <w:b w:val="0"/>
        </w:rPr>
        <w:t>.1. Исполнен</w:t>
      </w:r>
      <w:r w:rsidR="003975CA" w:rsidRPr="00093A9A">
        <w:t>ие</w:t>
      </w:r>
      <w:r w:rsidR="003975CA">
        <w:t xml:space="preserve"> бюджета </w:t>
      </w:r>
      <w:r w:rsidR="004B5B6C">
        <w:t xml:space="preserve">Дмитровского муниципального района Московской области </w:t>
      </w:r>
      <w:r w:rsidR="003975CA">
        <w:t xml:space="preserve">по источникам финансирования дефицита бюджета осуществляется администраторами источников финансирования дефицита бюджета </w:t>
      </w:r>
      <w:r w:rsidR="004B5B6C">
        <w:t xml:space="preserve">Дмитровского муниципального района Московской области </w:t>
      </w:r>
      <w:r w:rsidR="003975CA">
        <w:t xml:space="preserve">в соответствии со сводной бюджетной росписью путем проведения </w:t>
      </w:r>
      <w:r w:rsidR="003975CA" w:rsidRPr="007C4EFC">
        <w:rPr>
          <w:rStyle w:val="a5"/>
          <w:b w:val="0"/>
        </w:rPr>
        <w:t xml:space="preserve">кассовых выплат </w:t>
      </w:r>
      <w:proofErr w:type="gramStart"/>
      <w:r w:rsidR="003975CA" w:rsidRPr="007C4EFC">
        <w:rPr>
          <w:rStyle w:val="a5"/>
          <w:b w:val="0"/>
        </w:rPr>
        <w:t>из  бюджета</w:t>
      </w:r>
      <w:proofErr w:type="gramEnd"/>
      <w:r w:rsidR="003975CA" w:rsidRPr="007C4EFC">
        <w:rPr>
          <w:rStyle w:val="a5"/>
          <w:b w:val="0"/>
        </w:rPr>
        <w:t xml:space="preserve"> </w:t>
      </w:r>
      <w:r w:rsidR="004B5B6C" w:rsidRPr="007C4EFC">
        <w:rPr>
          <w:rStyle w:val="a5"/>
          <w:b w:val="0"/>
        </w:rPr>
        <w:t>Дмитровского муниципал</w:t>
      </w:r>
      <w:r w:rsidRPr="007C4EFC">
        <w:rPr>
          <w:rStyle w:val="a5"/>
          <w:b w:val="0"/>
        </w:rPr>
        <w:t>ьного района Московской области.</w:t>
      </w:r>
    </w:p>
    <w:p w:rsidR="007C4EFC" w:rsidRPr="007C4EFC" w:rsidRDefault="003975CA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Исполнение бюджета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области </w:t>
      </w:r>
      <w:r w:rsidRPr="007C4EFC">
        <w:rPr>
          <w:rStyle w:val="a5"/>
          <w:b w:val="0"/>
        </w:rPr>
        <w:t xml:space="preserve">по источникам финансирования </w:t>
      </w:r>
      <w:proofErr w:type="gramStart"/>
      <w:r w:rsidRPr="007C4EFC">
        <w:rPr>
          <w:rStyle w:val="a5"/>
          <w:b w:val="0"/>
        </w:rPr>
        <w:t>дефицита  бюджета</w:t>
      </w:r>
      <w:proofErr w:type="gramEnd"/>
      <w:r w:rsidRPr="007C4EFC">
        <w:rPr>
          <w:rStyle w:val="a5"/>
          <w:b w:val="0"/>
        </w:rPr>
        <w:t xml:space="preserve"> предусматривает</w:t>
      </w:r>
      <w:r w:rsidR="007C4EFC" w:rsidRPr="007C4EFC">
        <w:rPr>
          <w:rStyle w:val="a5"/>
          <w:b w:val="0"/>
        </w:rPr>
        <w:t xml:space="preserve"> </w:t>
      </w:r>
    </w:p>
    <w:p w:rsidR="003975CA" w:rsidRPr="007C4EFC" w:rsidRDefault="007C4EFC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а) </w:t>
      </w:r>
      <w:r w:rsidR="003975CA" w:rsidRPr="007C4EFC">
        <w:rPr>
          <w:rStyle w:val="a5"/>
          <w:b w:val="0"/>
        </w:rPr>
        <w:t>принятие бюджетных обязательств по источникам финансиров</w:t>
      </w:r>
      <w:r w:rsidRPr="007C4EFC">
        <w:rPr>
          <w:rStyle w:val="a5"/>
          <w:b w:val="0"/>
        </w:rPr>
        <w:t xml:space="preserve">ания дефицита </w:t>
      </w:r>
      <w:r w:rsidR="003975CA" w:rsidRPr="007C4EFC">
        <w:rPr>
          <w:rStyle w:val="a5"/>
          <w:b w:val="0"/>
        </w:rPr>
        <w:t xml:space="preserve">бюджета </w:t>
      </w:r>
      <w:r w:rsidR="004B5B6C" w:rsidRPr="007C4EFC">
        <w:rPr>
          <w:rStyle w:val="a5"/>
          <w:b w:val="0"/>
        </w:rPr>
        <w:t>Дмитровского муниципал</w:t>
      </w:r>
      <w:r w:rsidRPr="007C4EFC">
        <w:rPr>
          <w:rStyle w:val="a5"/>
          <w:b w:val="0"/>
        </w:rPr>
        <w:t>ьного района Московской области.</w:t>
      </w:r>
    </w:p>
    <w:p w:rsidR="003975CA" w:rsidRPr="007C4EFC" w:rsidRDefault="003975CA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При принятии бюджетных обязательс</w:t>
      </w:r>
      <w:r w:rsidR="007C4EFC">
        <w:rPr>
          <w:rStyle w:val="a5"/>
          <w:b w:val="0"/>
        </w:rPr>
        <w:t>тв по источникам финансирования</w:t>
      </w:r>
      <w:r w:rsidRPr="007C4EFC">
        <w:rPr>
          <w:rStyle w:val="a5"/>
          <w:b w:val="0"/>
        </w:rPr>
        <w:t xml:space="preserve"> </w:t>
      </w:r>
      <w:r w:rsidR="007C4EFC" w:rsidRPr="007C4EFC">
        <w:rPr>
          <w:rStyle w:val="a5"/>
          <w:b w:val="0"/>
        </w:rPr>
        <w:t>дефицита</w:t>
      </w:r>
      <w:r w:rsidRPr="007C4EFC">
        <w:rPr>
          <w:rStyle w:val="a5"/>
          <w:b w:val="0"/>
        </w:rPr>
        <w:t xml:space="preserve"> бюджета </w:t>
      </w:r>
      <w:r w:rsidR="004B5B6C" w:rsidRPr="007C4EFC">
        <w:rPr>
          <w:rStyle w:val="a5"/>
          <w:b w:val="0"/>
        </w:rPr>
        <w:t>Дмитровского муниципал</w:t>
      </w:r>
      <w:r w:rsidR="007C4EFC">
        <w:rPr>
          <w:rStyle w:val="a5"/>
          <w:b w:val="0"/>
        </w:rPr>
        <w:t>ьного района Московской области</w:t>
      </w:r>
      <w:r w:rsidRPr="007C4EFC">
        <w:rPr>
          <w:rStyle w:val="a5"/>
          <w:b w:val="0"/>
        </w:rPr>
        <w:t>,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Основанием для принятия бюджетных обязательств по источникам финансирования могут являться:</w:t>
      </w:r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– муниципальные займы, осуществляемые путем выпуска муниципальных ценных бумаг от имени </w:t>
      </w:r>
      <w:r w:rsidR="007C4EFC" w:rsidRPr="007C4EFC">
        <w:rPr>
          <w:rStyle w:val="a5"/>
          <w:b w:val="0"/>
        </w:rPr>
        <w:t>Дмитровского муниципального района Московской области</w:t>
      </w:r>
      <w:r w:rsidRPr="007C4EFC">
        <w:rPr>
          <w:rStyle w:val="a5"/>
          <w:b w:val="0"/>
        </w:rPr>
        <w:t>;</w:t>
      </w:r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– кредиты, полученные от кредитных организаций;</w:t>
      </w:r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– бюджетные ссуды и бюджетные кредиты, полученные от бюджетов других уровней бюджетной системы </w:t>
      </w:r>
      <w:proofErr w:type="gramStart"/>
      <w:r w:rsidRPr="007C4EFC">
        <w:rPr>
          <w:rStyle w:val="a5"/>
          <w:b w:val="0"/>
        </w:rPr>
        <w:t>РФ ;</w:t>
      </w:r>
      <w:proofErr w:type="gramEnd"/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lastRenderedPageBreak/>
        <w:t>-  муниципальные контракты;</w:t>
      </w:r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- договоры о предоставлении бюджетных кредитов из бюджета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</w:t>
      </w:r>
      <w:proofErr w:type="gramStart"/>
      <w:r w:rsidR="004B5B6C" w:rsidRPr="007C4EFC">
        <w:rPr>
          <w:rStyle w:val="a5"/>
          <w:b w:val="0"/>
        </w:rPr>
        <w:t xml:space="preserve">области </w:t>
      </w:r>
      <w:r w:rsidRPr="007C4EFC">
        <w:rPr>
          <w:rStyle w:val="a5"/>
          <w:b w:val="0"/>
        </w:rPr>
        <w:t>;</w:t>
      </w:r>
      <w:proofErr w:type="gramEnd"/>
    </w:p>
    <w:p w:rsidR="003975CA" w:rsidRPr="007C4EFC" w:rsidRDefault="003975CA" w:rsidP="007C4EFC">
      <w:pPr>
        <w:pStyle w:val="a3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- договоры о предоставлении муниципальных </w:t>
      </w:r>
      <w:proofErr w:type="gramStart"/>
      <w:r w:rsidRPr="007C4EFC">
        <w:rPr>
          <w:rStyle w:val="a5"/>
          <w:b w:val="0"/>
        </w:rPr>
        <w:t xml:space="preserve">гарантий  </w:t>
      </w:r>
      <w:r w:rsidR="004B5B6C" w:rsidRPr="007C4EFC">
        <w:rPr>
          <w:rStyle w:val="a5"/>
          <w:b w:val="0"/>
        </w:rPr>
        <w:t>Дмитровского</w:t>
      </w:r>
      <w:proofErr w:type="gramEnd"/>
      <w:r w:rsidR="004B5B6C" w:rsidRPr="007C4EFC">
        <w:rPr>
          <w:rStyle w:val="a5"/>
          <w:b w:val="0"/>
        </w:rPr>
        <w:t xml:space="preserve"> муниципального района Московской области </w:t>
      </w:r>
      <w:r w:rsidRPr="007C4EFC">
        <w:rPr>
          <w:rStyle w:val="a5"/>
          <w:b w:val="0"/>
        </w:rPr>
        <w:t>и иные документы, предусматривающие исполнение обязательств по предоставленным муниципальным гарантиям. </w:t>
      </w:r>
    </w:p>
    <w:p w:rsidR="003975CA" w:rsidRPr="007C4EFC" w:rsidRDefault="007C4EFC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б) </w:t>
      </w:r>
      <w:r w:rsidR="003975CA" w:rsidRPr="007C4EFC">
        <w:rPr>
          <w:rStyle w:val="a5"/>
          <w:b w:val="0"/>
        </w:rPr>
        <w:t xml:space="preserve">подтверждение денежных обязательств по источникам финансирования дефицита бюджета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</w:t>
      </w:r>
      <w:proofErr w:type="gramStart"/>
      <w:r w:rsidR="004B5B6C" w:rsidRPr="007C4EFC">
        <w:rPr>
          <w:rStyle w:val="a5"/>
          <w:b w:val="0"/>
        </w:rPr>
        <w:t xml:space="preserve">области </w:t>
      </w:r>
      <w:r w:rsidR="003975CA" w:rsidRPr="007C4EFC">
        <w:rPr>
          <w:rStyle w:val="a5"/>
          <w:b w:val="0"/>
        </w:rPr>
        <w:t>:</w:t>
      </w:r>
      <w:proofErr w:type="gramEnd"/>
    </w:p>
    <w:p w:rsidR="003975CA" w:rsidRPr="007C4EFC" w:rsidRDefault="003975CA" w:rsidP="007C4EFC">
      <w:pPr>
        <w:pStyle w:val="p19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3975CA" w:rsidRPr="007C4EFC" w:rsidRDefault="003975CA" w:rsidP="007C4EFC">
      <w:pPr>
        <w:pStyle w:val="p8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Бюджетополучатель, администратор источников подтверждает обязанность оплатить за счет средств бюджета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3975CA" w:rsidRPr="007C4EFC" w:rsidRDefault="007C4EFC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в) </w:t>
      </w:r>
      <w:r w:rsidR="003975CA" w:rsidRPr="007C4EFC">
        <w:rPr>
          <w:rStyle w:val="a5"/>
          <w:b w:val="0"/>
        </w:rPr>
        <w:t xml:space="preserve">санкционирование оплаты денежных обязательств по источникам финансирования дефицита бюджета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</w:t>
      </w:r>
      <w:proofErr w:type="gramStart"/>
      <w:r w:rsidR="004B5B6C" w:rsidRPr="007C4EFC">
        <w:rPr>
          <w:rStyle w:val="a5"/>
          <w:b w:val="0"/>
        </w:rPr>
        <w:t xml:space="preserve">области </w:t>
      </w:r>
      <w:r w:rsidR="003975CA" w:rsidRPr="007C4EFC">
        <w:rPr>
          <w:rStyle w:val="a5"/>
          <w:b w:val="0"/>
        </w:rPr>
        <w:t>:</w:t>
      </w:r>
      <w:proofErr w:type="gramEnd"/>
    </w:p>
    <w:p w:rsidR="003975CA" w:rsidRPr="007C4EFC" w:rsidRDefault="003975CA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При санкционировании оплаты денежных обязательств по источникам финансирования дефицита местного бюджета, </w:t>
      </w:r>
      <w:r w:rsidR="004B5B6C" w:rsidRPr="007C4EFC">
        <w:rPr>
          <w:rStyle w:val="a5"/>
          <w:b w:val="0"/>
        </w:rPr>
        <w:t xml:space="preserve">Отделом исполнения бюджета по расходам и администрированию финансового управления Администрации Дмитровского муниципального района Московской области </w:t>
      </w:r>
      <w:r w:rsidRPr="007C4EFC">
        <w:rPr>
          <w:rStyle w:val="a5"/>
          <w:b w:val="0"/>
        </w:rPr>
        <w:t>осуществляется проверка платежного документа по следующим направлениям:</w:t>
      </w:r>
    </w:p>
    <w:p w:rsidR="003975CA" w:rsidRPr="007C4EFC" w:rsidRDefault="003975CA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3975CA" w:rsidRPr="007C4EFC" w:rsidRDefault="003975CA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соответствие указанных в платежном документе кодов видов расходов,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3975CA" w:rsidRPr="007C4EFC" w:rsidRDefault="003975CA" w:rsidP="007C4EFC">
      <w:pPr>
        <w:pStyle w:val="p12"/>
        <w:jc w:val="both"/>
        <w:rPr>
          <w:rStyle w:val="a5"/>
          <w:b w:val="0"/>
        </w:rPr>
      </w:pPr>
      <w:proofErr w:type="spellStart"/>
      <w:r w:rsidRPr="007C4EFC">
        <w:rPr>
          <w:rStyle w:val="a5"/>
          <w:b w:val="0"/>
        </w:rPr>
        <w:t>непревышение</w:t>
      </w:r>
      <w:proofErr w:type="spellEnd"/>
      <w:r w:rsidRPr="007C4EFC">
        <w:rPr>
          <w:rStyle w:val="a5"/>
          <w:b w:val="0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3975CA" w:rsidRPr="007C4EFC" w:rsidRDefault="007C4EFC" w:rsidP="007C4EFC">
      <w:pPr>
        <w:pStyle w:val="p12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г) </w:t>
      </w:r>
      <w:r w:rsidR="003975CA" w:rsidRPr="007C4EFC">
        <w:rPr>
          <w:rStyle w:val="a5"/>
          <w:b w:val="0"/>
        </w:rPr>
        <w:t xml:space="preserve">подтверждение исполнения денежных обязательств по источникам финансирования дефицита бюджета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</w:t>
      </w:r>
      <w:proofErr w:type="gramStart"/>
      <w:r w:rsidR="004B5B6C" w:rsidRPr="007C4EFC">
        <w:rPr>
          <w:rStyle w:val="a5"/>
          <w:b w:val="0"/>
        </w:rPr>
        <w:t xml:space="preserve">области </w:t>
      </w:r>
      <w:r w:rsidR="003975CA" w:rsidRPr="007C4EFC">
        <w:rPr>
          <w:rStyle w:val="a5"/>
          <w:b w:val="0"/>
        </w:rPr>
        <w:t>:</w:t>
      </w:r>
      <w:proofErr w:type="gramEnd"/>
    </w:p>
    <w:p w:rsidR="003975CA" w:rsidRPr="007C4EFC" w:rsidRDefault="003975CA" w:rsidP="007C4EFC">
      <w:pPr>
        <w:pStyle w:val="p19"/>
        <w:jc w:val="both"/>
        <w:rPr>
          <w:rStyle w:val="a5"/>
          <w:b w:val="0"/>
        </w:rPr>
      </w:pPr>
      <w:r w:rsidRPr="007C4EFC">
        <w:rPr>
          <w:rStyle w:val="a5"/>
          <w:b w:val="0"/>
        </w:rPr>
        <w:t xml:space="preserve">Подтверждение исполнения денежных обязательств по источникам финансирования дефицита бюджета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области </w:t>
      </w:r>
      <w:r w:rsidRPr="007C4EFC">
        <w:rPr>
          <w:rStyle w:val="a5"/>
          <w:b w:val="0"/>
        </w:rPr>
        <w:t xml:space="preserve">осуществляется территориальным органом Федерального казначейства,  на основании </w:t>
      </w:r>
      <w:r w:rsidRPr="007C4EFC">
        <w:rPr>
          <w:rStyle w:val="a5"/>
          <w:b w:val="0"/>
        </w:rPr>
        <w:lastRenderedPageBreak/>
        <w:t>платежных документов, подтверждающих списание денежных средств 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безналичных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3975CA" w:rsidRPr="007C4EFC" w:rsidRDefault="003975CA" w:rsidP="007C4EFC">
      <w:pPr>
        <w:pStyle w:val="p19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3975CA" w:rsidRPr="007C4EFC" w:rsidRDefault="007C4EFC" w:rsidP="007C4EFC">
      <w:pPr>
        <w:pStyle w:val="tex2st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2</w:t>
      </w:r>
      <w:r w:rsidR="003975CA" w:rsidRPr="007C4EFC">
        <w:rPr>
          <w:rStyle w:val="a5"/>
          <w:b w:val="0"/>
        </w:rPr>
        <w:t xml:space="preserve">.2.Операции по источникам финансирования </w:t>
      </w:r>
      <w:proofErr w:type="gramStart"/>
      <w:r w:rsidR="003975CA" w:rsidRPr="007C4EFC">
        <w:rPr>
          <w:rStyle w:val="a5"/>
          <w:b w:val="0"/>
        </w:rPr>
        <w:t>дефицита  бюджета</w:t>
      </w:r>
      <w:proofErr w:type="gramEnd"/>
      <w:r w:rsidR="003975CA" w:rsidRPr="007C4EFC">
        <w:rPr>
          <w:rStyle w:val="a5"/>
          <w:b w:val="0"/>
        </w:rPr>
        <w:t xml:space="preserve"> </w:t>
      </w:r>
      <w:r w:rsidR="004B5B6C" w:rsidRPr="007C4EFC">
        <w:rPr>
          <w:rStyle w:val="a5"/>
          <w:b w:val="0"/>
        </w:rPr>
        <w:t xml:space="preserve">Дмитровского муниципального района Московской области </w:t>
      </w:r>
      <w:r w:rsidR="003975CA" w:rsidRPr="007C4EFC">
        <w:rPr>
          <w:rStyle w:val="a5"/>
          <w:b w:val="0"/>
        </w:rPr>
        <w:t>отражаются на лицевом счете по источникам финансирования дефицита бюджета.</w:t>
      </w:r>
    </w:p>
    <w:p w:rsidR="003975CA" w:rsidRPr="007C4EFC" w:rsidRDefault="007C4EFC" w:rsidP="007C4EFC">
      <w:pPr>
        <w:pStyle w:val="tex2st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2</w:t>
      </w:r>
      <w:r w:rsidR="003975CA" w:rsidRPr="007C4EFC">
        <w:rPr>
          <w:rStyle w:val="a5"/>
          <w:b w:val="0"/>
        </w:rPr>
        <w:t xml:space="preserve">.3.На основании росписи источников финансирования дефицита местного бюджета администратор источников финансирования дефицита местного бюджета оформляют уведомление о бюджетных назначениях и объемах финансирования для осуществления кассовых выплат по источникам финансирования дефицита местного </w:t>
      </w:r>
      <w:proofErr w:type="gramStart"/>
      <w:r w:rsidR="003975CA" w:rsidRPr="007C4EFC">
        <w:rPr>
          <w:rStyle w:val="a5"/>
          <w:b w:val="0"/>
        </w:rPr>
        <w:t>бюджета..</w:t>
      </w:r>
      <w:proofErr w:type="gramEnd"/>
    </w:p>
    <w:p w:rsidR="003975CA" w:rsidRPr="007C4EFC" w:rsidRDefault="007C4EFC" w:rsidP="007C4EFC">
      <w:pPr>
        <w:pStyle w:val="tex2st"/>
        <w:jc w:val="both"/>
        <w:rPr>
          <w:rStyle w:val="a5"/>
          <w:b w:val="0"/>
        </w:rPr>
      </w:pPr>
      <w:r w:rsidRPr="007C4EFC">
        <w:rPr>
          <w:rStyle w:val="a5"/>
          <w:b w:val="0"/>
        </w:rPr>
        <w:t>2</w:t>
      </w:r>
      <w:r w:rsidR="003975CA" w:rsidRPr="007C4EFC">
        <w:rPr>
          <w:rStyle w:val="a5"/>
          <w:b w:val="0"/>
        </w:rPr>
        <w:t xml:space="preserve">.4.Санкционирование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</w:t>
      </w:r>
      <w:r w:rsidR="004B5B6C" w:rsidRPr="007C4EFC">
        <w:rPr>
          <w:rStyle w:val="a5"/>
          <w:b w:val="0"/>
        </w:rPr>
        <w:t xml:space="preserve">Отделом исполнения бюджета по расходам и администрированию финансового управления Администрации Дмитровского муниципального района Московской области </w:t>
      </w:r>
      <w:r w:rsidR="003975CA" w:rsidRPr="007C4EFC">
        <w:rPr>
          <w:rStyle w:val="a5"/>
          <w:b w:val="0"/>
        </w:rPr>
        <w:t xml:space="preserve"> аналогично </w:t>
      </w:r>
      <w:r w:rsidR="004B5B6C" w:rsidRPr="007C4EFC">
        <w:rPr>
          <w:rStyle w:val="a5"/>
          <w:b w:val="0"/>
        </w:rPr>
        <w:t>П</w:t>
      </w:r>
      <w:r w:rsidR="003975CA" w:rsidRPr="007C4EFC">
        <w:rPr>
          <w:rStyle w:val="a5"/>
          <w:b w:val="0"/>
        </w:rPr>
        <w:t>орядку</w:t>
      </w:r>
      <w:r w:rsidR="004B5B6C" w:rsidRPr="007C4EFC">
        <w:rPr>
          <w:rStyle w:val="a5"/>
          <w:b w:val="0"/>
        </w:rPr>
        <w:t xml:space="preserve"> исполнения бюджетов Дмитровского муниципального района Московской области, городских и сельских поселений Дмитровского муниципального района по расходам, принятым в соответствии с </w:t>
      </w:r>
      <w:proofErr w:type="spellStart"/>
      <w:r w:rsidR="004B5B6C" w:rsidRPr="007C4EFC">
        <w:rPr>
          <w:rStyle w:val="a5"/>
          <w:b w:val="0"/>
        </w:rPr>
        <w:t>рапоряжением</w:t>
      </w:r>
      <w:proofErr w:type="spellEnd"/>
      <w:r w:rsidR="004B5B6C" w:rsidRPr="007C4EFC">
        <w:rPr>
          <w:rStyle w:val="a5"/>
          <w:b w:val="0"/>
        </w:rPr>
        <w:t xml:space="preserve"> №99/ОС от 30.12.2016г.</w:t>
      </w:r>
      <w:r w:rsidRPr="007C4EFC">
        <w:rPr>
          <w:rStyle w:val="a5"/>
          <w:b w:val="0"/>
        </w:rPr>
        <w:t>(с изменениями и дополнениями).</w:t>
      </w:r>
    </w:p>
    <w:p w:rsidR="004A7B32" w:rsidRPr="007C4EFC" w:rsidRDefault="004A7B32" w:rsidP="007C4EFC">
      <w:pPr>
        <w:spacing w:after="0" w:line="360" w:lineRule="auto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sectPr w:rsidR="004A7B32" w:rsidRPr="007C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Garamon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762"/>
    <w:multiLevelType w:val="hybridMultilevel"/>
    <w:tmpl w:val="8DBA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CA"/>
    <w:rsid w:val="00093A9A"/>
    <w:rsid w:val="000F3041"/>
    <w:rsid w:val="001C7633"/>
    <w:rsid w:val="00385556"/>
    <w:rsid w:val="003975CA"/>
    <w:rsid w:val="004A7B32"/>
    <w:rsid w:val="004B5B6C"/>
    <w:rsid w:val="004B6D2B"/>
    <w:rsid w:val="0057010B"/>
    <w:rsid w:val="007C4EFC"/>
    <w:rsid w:val="008016EC"/>
    <w:rsid w:val="00BA22C7"/>
    <w:rsid w:val="00BB3C09"/>
    <w:rsid w:val="00D90934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F6B0-9287-4592-8DAB-AF5AE5BA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C7633"/>
    <w:pPr>
      <w:keepNext/>
      <w:tabs>
        <w:tab w:val="left" w:pos="4536"/>
        <w:tab w:val="left" w:pos="9356"/>
      </w:tabs>
      <w:spacing w:after="0" w:line="240" w:lineRule="auto"/>
      <w:ind w:right="-285"/>
      <w:jc w:val="center"/>
      <w:outlineLvl w:val="2"/>
    </w:pPr>
    <w:rPr>
      <w:rFonts w:ascii="CyrillicGaramond" w:eastAsia="Times New Roman" w:hAnsi="CyrillicGaramond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5CA"/>
    <w:rPr>
      <w:color w:val="0000FF"/>
      <w:u w:val="single"/>
    </w:rPr>
  </w:style>
  <w:style w:type="character" w:styleId="a5">
    <w:name w:val="Strong"/>
    <w:basedOn w:val="a0"/>
    <w:uiPriority w:val="22"/>
    <w:qFormat/>
    <w:rsid w:val="003975CA"/>
    <w:rPr>
      <w:b/>
      <w:bCs/>
    </w:rPr>
  </w:style>
  <w:style w:type="paragraph" w:customStyle="1" w:styleId="tex2st">
    <w:name w:val="tex2st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39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C4EF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C7633"/>
    <w:rPr>
      <w:rFonts w:ascii="CyrillicGaramond" w:eastAsia="Times New Roman" w:hAnsi="CyrillicGaramond" w:cs="Times New Roman"/>
      <w:b/>
      <w:sz w:val="4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C7633"/>
    <w:pPr>
      <w:tabs>
        <w:tab w:val="left" w:pos="6407"/>
      </w:tabs>
      <w:spacing w:before="140"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C76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Кобчикова</dc:creator>
  <cp:keywords/>
  <dc:description>exif_MSED_b4ad517c00c6d141549eac09ad84526b2f2d9f367a98603f6b8c89c03d3f5074</dc:description>
  <cp:lastModifiedBy>Анна</cp:lastModifiedBy>
  <cp:revision>4</cp:revision>
  <cp:lastPrinted>2018-08-07T10:04:00Z</cp:lastPrinted>
  <dcterms:created xsi:type="dcterms:W3CDTF">2018-08-07T10:04:00Z</dcterms:created>
  <dcterms:modified xsi:type="dcterms:W3CDTF">2018-08-07T11:04:00Z</dcterms:modified>
</cp:coreProperties>
</file>